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7DA1" w14:textId="1285D767" w:rsidR="00A76EE4" w:rsidRDefault="00A76EE4" w:rsidP="00A76EE4">
      <w:pPr>
        <w:widowControl w:val="0"/>
        <w:jc w:val="center"/>
        <w:rPr>
          <w:b/>
          <w:bCs/>
          <w:sz w:val="48"/>
          <w:szCs w:val="48"/>
          <w:u w:val="single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43C44B5" wp14:editId="40251F49">
            <wp:simplePos x="0" y="0"/>
            <wp:positionH relativeFrom="column">
              <wp:posOffset>-334645</wp:posOffset>
            </wp:positionH>
            <wp:positionV relativeFrom="paragraph">
              <wp:posOffset>-899795</wp:posOffset>
            </wp:positionV>
            <wp:extent cx="2406650" cy="1652327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2" r="5991" b="7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5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EE4">
        <w:rPr>
          <w:b/>
          <w:bCs/>
          <w:sz w:val="48"/>
          <w:szCs w:val="48"/>
          <w:u w:val="single"/>
          <w14:ligatures w14:val="none"/>
        </w:rPr>
        <w:t>Bestellschein</w:t>
      </w:r>
    </w:p>
    <w:p w14:paraId="1ACA14BA" w14:textId="77777777" w:rsidR="00A76EE4" w:rsidRPr="00A76EE4" w:rsidRDefault="00A76EE4" w:rsidP="00A76EE4">
      <w:pPr>
        <w:widowControl w:val="0"/>
        <w:jc w:val="center"/>
        <w:rPr>
          <w:b/>
          <w:bCs/>
          <w:u w:val="single"/>
          <w14:ligatures w14:val="none"/>
        </w:rPr>
      </w:pPr>
    </w:p>
    <w:p w14:paraId="214A8270" w14:textId="59382ECF" w:rsidR="00190EC1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Wir freuen uns, Ihnen auch in diesem Jahr Industrieholz</w:t>
      </w:r>
      <w:r w:rsidR="003458F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(vorra</w:t>
      </w:r>
      <w:r w:rsidR="005F3FB5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ngig Esche)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zum Preis von voraussichtlich 4</w:t>
      </w:r>
      <w:r w:rsidR="008246A7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8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€/Raummeter</w:t>
      </w:r>
      <w:r w:rsidR="00EA3BCD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zzgl</w:t>
      </w:r>
      <w:r w:rsidR="00994A92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. </w:t>
      </w:r>
      <w:r w:rsidR="00706CE9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5,5%</w:t>
      </w:r>
      <w:r w:rsidR="00994A92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MwSt.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anbieten zu können.</w:t>
      </w:r>
      <w:r w:rsidR="00215ECC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9047C1" w:rsidRPr="009047C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Wir empfehlen dieses Jahr </w:t>
      </w:r>
      <w:r w:rsidR="004C55CE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g</w:t>
      </w:r>
      <w:r w:rsidR="009047C1" w:rsidRPr="009047C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roßzügiger zu bestellen, da wir die Einschlagmenge sehr wahrscheinlich nicht halten können.</w:t>
      </w:r>
      <w:r w:rsidR="00DA2B95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Wir bieten dieses Jahr</w:t>
      </w:r>
      <w:r w:rsidR="00EC16FD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DA2B95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d</w:t>
      </w:r>
      <w:r w:rsidR="00717B7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as Kronenholz </w:t>
      </w:r>
      <w:r w:rsidR="009D174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für 15€ inkl. MwSt. </w:t>
      </w:r>
      <w:r w:rsidR="00DA2B95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an.</w:t>
      </w:r>
    </w:p>
    <w:p w14:paraId="05CE437D" w14:textId="5B3157CE" w:rsidR="00A76EE4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Aufgrund der guten Aufarbeitung der Bäume wird es</w:t>
      </w:r>
      <w:r w:rsidR="00B53F14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nur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eine geringere Menge an Kronenho</w:t>
      </w:r>
      <w:r w:rsidR="00B53F14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lz </w:t>
      </w:r>
      <w:r w:rsidR="00AD2863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ge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ben</w:t>
      </w:r>
      <w:r w:rsidR="00B56A0A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</w:t>
      </w:r>
      <w:r w:rsidR="00CC377C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296CC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Daher </w:t>
      </w:r>
      <w:r w:rsidR="001A3747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kann es nachträglich zu einer</w:t>
      </w:r>
      <w:r w:rsidR="00994A92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Reduzierung</w:t>
      </w:r>
      <w:r w:rsidR="00360082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der</w:t>
      </w:r>
      <w:r w:rsidR="001A3747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bestellten</w:t>
      </w:r>
      <w:r w:rsidR="00360082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0146A8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Menge kommen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. Sollten Sie dennoch Kronenholz bestellen wollen, bedenken Sie bitte, dass </w:t>
      </w:r>
      <w:r w:rsidR="007E5A93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eine </w:t>
      </w:r>
      <w:r w:rsidR="00A979A1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Zuwegung</w:t>
      </w:r>
      <w:r w:rsidR="007E5A93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A979A1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für großes </w:t>
      </w:r>
      <w:r w:rsidR="002171BB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G</w:t>
      </w:r>
      <w:r w:rsidR="00A979A1"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erät nicht gewährleistet werden kann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.                                                                            </w:t>
      </w:r>
    </w:p>
    <w:p w14:paraId="54FFC61C" w14:textId="13620977" w:rsidR="00A76EE4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Bitte unbedingt beachten: Bei ausschließlicher Bestellung von Kronenholz erfolgt keine Berücksichtigung bei der späteren Vergabe von Industrieholz.</w:t>
      </w:r>
      <w:r w:rsidR="00C460B4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Ebenso können </w:t>
      </w:r>
      <w:r w:rsidR="001B302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keine reinen Bestellungen von Buchholz berücksichtigt werden.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Bestellscheine, die nach dem 3</w:t>
      </w:r>
      <w:r w:rsidR="008246A7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0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.1</w:t>
      </w:r>
      <w:r w:rsidR="008246A7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1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.202</w:t>
      </w:r>
      <w:r w:rsidR="00A60FD0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4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eingehen, können nicht mehr bearbeitet werden!</w:t>
      </w:r>
    </w:p>
    <w:p w14:paraId="736006BF" w14:textId="12BADC0C" w:rsidR="00A76EE4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Zur Bestellung von Industrieholz (Laubhol</w:t>
      </w:r>
      <w:r w:rsidR="003458F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z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) füllen Sie bitte diesen Schein aus und senden ihn bis zum 3</w:t>
      </w:r>
      <w:r w:rsidR="008246A7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0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.1</w:t>
      </w:r>
      <w:r w:rsidR="008246A7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1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.202</w:t>
      </w:r>
      <w:r w:rsidR="00E86DE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4</w:t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an: </w:t>
      </w:r>
    </w:p>
    <w:p w14:paraId="45EFC0C7" w14:textId="77777777" w:rsidR="00A76EE4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  <w:t xml:space="preserve">Laubgenossenschaft Kammerforst </w:t>
      </w:r>
    </w:p>
    <w:p w14:paraId="19C361A5" w14:textId="77777777" w:rsidR="00A76EE4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  <w:t>Vorsitzender Konstantin Stegmann</w:t>
      </w:r>
    </w:p>
    <w:p w14:paraId="7785B820" w14:textId="446A1E3A" w:rsidR="00A76EE4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  <w:t xml:space="preserve">Str. d. Einheit 27 </w:t>
      </w:r>
    </w:p>
    <w:p w14:paraId="5FF5A4E0" w14:textId="77777777" w:rsidR="00A76EE4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  <w:t xml:space="preserve">99986 Kammerforst </w:t>
      </w:r>
    </w:p>
    <w:p w14:paraId="6EAE5CAA" w14:textId="3E34C28D" w:rsidR="00A76EE4" w:rsidRPr="00994A92" w:rsidRDefault="00A76EE4" w:rsidP="00A76EE4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Die Laubgenossenschaft kann nicht garantieren, dass die bestellte Menge auch vergeben wird.  Anteilseigner der Laubgenossenschaft werden bei der Vergabe bevorzugt behandelt.</w:t>
      </w:r>
    </w:p>
    <w:p w14:paraId="71617238" w14:textId="2FEF7EAC" w:rsidR="00A76EE4" w:rsidRPr="00994A92" w:rsidRDefault="00A76EE4" w:rsidP="00A76EE4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Name:</w:t>
      </w:r>
    </w:p>
    <w:p w14:paraId="4267B033" w14:textId="77777777" w:rsidR="00A76EE4" w:rsidRPr="00994A92" w:rsidRDefault="00A76EE4" w:rsidP="00A76EE4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Adresse:</w:t>
      </w:r>
    </w:p>
    <w:p w14:paraId="7DE74ED1" w14:textId="03F3E214" w:rsidR="00A76EE4" w:rsidRPr="00994A92" w:rsidRDefault="00A76EE4" w:rsidP="00A76EE4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Telefon:</w:t>
      </w:r>
    </w:p>
    <w:p w14:paraId="2DC795FF" w14:textId="77777777" w:rsidR="00A76EE4" w:rsidRPr="00994A92" w:rsidRDefault="00A76EE4" w:rsidP="00A76EE4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Gewünschte Menge in Raummeter:</w:t>
      </w:r>
    </w:p>
    <w:p w14:paraId="6ACB1F7F" w14:textId="77777777" w:rsidR="00A76EE4" w:rsidRPr="00994A92" w:rsidRDefault="00A76EE4" w:rsidP="00A76EE4">
      <w:pPr>
        <w:widowControl w:val="0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Kronenholz:</w:t>
      </w:r>
    </w:p>
    <w:p w14:paraId="780AC6A5" w14:textId="731190FB" w:rsidR="001D5D12" w:rsidRPr="00994A92" w:rsidRDefault="00A76EE4" w:rsidP="00A76EE4">
      <w:pPr>
        <w:widowControl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4A92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Industrieholz:</w:t>
      </w:r>
    </w:p>
    <w:sectPr w:rsidR="001D5D12" w:rsidRPr="00994A92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E4"/>
    <w:rsid w:val="000146A8"/>
    <w:rsid w:val="00092AE8"/>
    <w:rsid w:val="00190EC1"/>
    <w:rsid w:val="00192A68"/>
    <w:rsid w:val="001A3747"/>
    <w:rsid w:val="001B3022"/>
    <w:rsid w:val="001D5D12"/>
    <w:rsid w:val="00215ECC"/>
    <w:rsid w:val="002171BB"/>
    <w:rsid w:val="002827D9"/>
    <w:rsid w:val="00296CC4"/>
    <w:rsid w:val="002A02AC"/>
    <w:rsid w:val="002F4230"/>
    <w:rsid w:val="0033729A"/>
    <w:rsid w:val="003458F1"/>
    <w:rsid w:val="00360082"/>
    <w:rsid w:val="0037179D"/>
    <w:rsid w:val="003E01A1"/>
    <w:rsid w:val="00401E5F"/>
    <w:rsid w:val="00444850"/>
    <w:rsid w:val="004C55CE"/>
    <w:rsid w:val="0051312B"/>
    <w:rsid w:val="005F3FB5"/>
    <w:rsid w:val="006B0D9A"/>
    <w:rsid w:val="00706CE9"/>
    <w:rsid w:val="00717B74"/>
    <w:rsid w:val="007E5A93"/>
    <w:rsid w:val="008246A7"/>
    <w:rsid w:val="00845E36"/>
    <w:rsid w:val="009047C1"/>
    <w:rsid w:val="00994A92"/>
    <w:rsid w:val="009D1744"/>
    <w:rsid w:val="009E7247"/>
    <w:rsid w:val="00A07A6A"/>
    <w:rsid w:val="00A253AC"/>
    <w:rsid w:val="00A60FD0"/>
    <w:rsid w:val="00A61901"/>
    <w:rsid w:val="00A76EE4"/>
    <w:rsid w:val="00A9188C"/>
    <w:rsid w:val="00A979A1"/>
    <w:rsid w:val="00AD2863"/>
    <w:rsid w:val="00B53F14"/>
    <w:rsid w:val="00B56A0A"/>
    <w:rsid w:val="00BE0D90"/>
    <w:rsid w:val="00C460B4"/>
    <w:rsid w:val="00C47E02"/>
    <w:rsid w:val="00CC377C"/>
    <w:rsid w:val="00CF67AA"/>
    <w:rsid w:val="00DA2B95"/>
    <w:rsid w:val="00E86DE6"/>
    <w:rsid w:val="00EA3BCD"/>
    <w:rsid w:val="00EC16FD"/>
    <w:rsid w:val="00EF6418"/>
    <w:rsid w:val="00F224DA"/>
    <w:rsid w:val="00F466F7"/>
    <w:rsid w:val="00F4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CAAC"/>
  <w15:chartTrackingRefBased/>
  <w15:docId w15:val="{6AA30790-6C25-49EE-A26F-E7499929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6EE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de-DE"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Dietrich</dc:creator>
  <cp:keywords/>
  <dc:description/>
  <cp:lastModifiedBy>Tim Steinbrecher</cp:lastModifiedBy>
  <cp:revision>14</cp:revision>
  <cp:lastPrinted>2023-10-19T05:56:00Z</cp:lastPrinted>
  <dcterms:created xsi:type="dcterms:W3CDTF">2024-10-04T03:58:00Z</dcterms:created>
  <dcterms:modified xsi:type="dcterms:W3CDTF">2024-10-09T15:57:00Z</dcterms:modified>
</cp:coreProperties>
</file>